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 xml:space="preserve">Sehr geehrte Frau </w:t>
      </w:r>
      <w:proofErr w:type="spellStart"/>
      <w:r w:rsidRPr="00B06827">
        <w:rPr>
          <w:rFonts w:ascii="Arial" w:eastAsia="Times New Roman" w:hAnsi="Arial" w:cs="Arial"/>
          <w:sz w:val="24"/>
          <w:szCs w:val="24"/>
          <w:lang w:eastAsia="de-DE"/>
        </w:rPr>
        <w:t>Klinkert</w:t>
      </w:r>
      <w:proofErr w:type="spellEnd"/>
      <w:r w:rsidRPr="00B06827">
        <w:rPr>
          <w:rFonts w:ascii="Arial" w:eastAsia="Times New Roman" w:hAnsi="Arial" w:cs="Arial"/>
          <w:sz w:val="24"/>
          <w:szCs w:val="24"/>
          <w:lang w:eastAsia="de-DE"/>
        </w:rPr>
        <w:t>-Kittel,</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 xml:space="preserve">als Mehrheitsgesellschafter an der </w:t>
      </w:r>
      <w:proofErr w:type="spellStart"/>
      <w:r w:rsidRPr="00B06827">
        <w:rPr>
          <w:rFonts w:ascii="Arial" w:eastAsia="Times New Roman" w:hAnsi="Arial" w:cs="Arial"/>
          <w:sz w:val="24"/>
          <w:szCs w:val="24"/>
          <w:lang w:eastAsia="de-DE"/>
        </w:rPr>
        <w:t>Ilmebahn</w:t>
      </w:r>
      <w:proofErr w:type="spellEnd"/>
      <w:r w:rsidRPr="00B06827">
        <w:rPr>
          <w:rFonts w:ascii="Arial" w:eastAsia="Times New Roman" w:hAnsi="Arial" w:cs="Arial"/>
          <w:sz w:val="24"/>
          <w:szCs w:val="24"/>
          <w:lang w:eastAsia="de-DE"/>
        </w:rPr>
        <w:t xml:space="preserve"> GmbH ist der Landkreis Northeim in das Projekt "Streckenreaktivierung" mittelbar involviert. Da ein Antrag auf Sachstandsdarstellung durch Verantwortliche der </w:t>
      </w:r>
      <w:proofErr w:type="spellStart"/>
      <w:r w:rsidRPr="00B06827">
        <w:rPr>
          <w:rFonts w:ascii="Arial" w:eastAsia="Times New Roman" w:hAnsi="Arial" w:cs="Arial"/>
          <w:sz w:val="24"/>
          <w:szCs w:val="24"/>
          <w:lang w:eastAsia="de-DE"/>
        </w:rPr>
        <w:t>Ilmebahn</w:t>
      </w:r>
      <w:proofErr w:type="spellEnd"/>
      <w:r w:rsidRPr="00B06827">
        <w:rPr>
          <w:rFonts w:ascii="Arial" w:eastAsia="Times New Roman" w:hAnsi="Arial" w:cs="Arial"/>
          <w:sz w:val="24"/>
          <w:szCs w:val="24"/>
          <w:lang w:eastAsia="de-DE"/>
        </w:rPr>
        <w:t xml:space="preserve"> in der Ratssitzung der Stadt Einbeck in der </w:t>
      </w:r>
      <w:proofErr w:type="spellStart"/>
      <w:r w:rsidRPr="00B06827">
        <w:rPr>
          <w:rFonts w:ascii="Arial" w:eastAsia="Times New Roman" w:hAnsi="Arial" w:cs="Arial"/>
          <w:sz w:val="24"/>
          <w:szCs w:val="24"/>
          <w:lang w:eastAsia="de-DE"/>
        </w:rPr>
        <w:t>verganenen</w:t>
      </w:r>
      <w:proofErr w:type="spellEnd"/>
      <w:r w:rsidRPr="00B06827">
        <w:rPr>
          <w:rFonts w:ascii="Arial" w:eastAsia="Times New Roman" w:hAnsi="Arial" w:cs="Arial"/>
          <w:sz w:val="24"/>
          <w:szCs w:val="24"/>
          <w:lang w:eastAsia="de-DE"/>
        </w:rPr>
        <w:t xml:space="preserve"> Woche vollkommen ergebnislos verlief, steht auch für den Landkreis zu befürchten, dass unliebsame Überraschungen sowie bislang ungeplante Folgekosten drohen. Aufgrund der nunmehr durch Medienvertreter eingeholten zusätzlichen Informationen aus dem Wirtschaftsministerium zeichnet sich immer weiter ab, dass:</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1. entgegen bisheriger Planungen und Versprechungen keine direkte Anbindung zwischen Einbeck und Göttingen erfolgt</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2. erhebliche zusätzliche Kosten für den Landkreis Northeim zu befürchten sind.</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 xml:space="preserve">Dieses voran gestellt, beantrage ich für die CDU-Kreistagsfraktion, dass bei der nächsten Sitzung des Kreisausschusses folgender Punkt auf die Tagesordnung aufgenommen wird: </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b/>
          <w:bCs/>
          <w:sz w:val="24"/>
          <w:szCs w:val="24"/>
          <w:u w:val="single"/>
          <w:lang w:eastAsia="de-DE"/>
        </w:rPr>
        <w:t>Sachstandsdarstellung des Projekts "</w:t>
      </w:r>
      <w:proofErr w:type="spellStart"/>
      <w:r w:rsidRPr="00B06827">
        <w:rPr>
          <w:rFonts w:ascii="Arial" w:eastAsia="Times New Roman" w:hAnsi="Arial" w:cs="Arial"/>
          <w:b/>
          <w:bCs/>
          <w:sz w:val="24"/>
          <w:szCs w:val="24"/>
          <w:u w:val="single"/>
          <w:lang w:eastAsia="de-DE"/>
        </w:rPr>
        <w:t>Ilmebahn</w:t>
      </w:r>
      <w:proofErr w:type="spellEnd"/>
      <w:r w:rsidRPr="00B06827">
        <w:rPr>
          <w:rFonts w:ascii="Arial" w:eastAsia="Times New Roman" w:hAnsi="Arial" w:cs="Arial"/>
          <w:b/>
          <w:bCs/>
          <w:sz w:val="24"/>
          <w:szCs w:val="24"/>
          <w:u w:val="single"/>
          <w:lang w:eastAsia="de-DE"/>
        </w:rPr>
        <w:t>-Streckenreaktivierung"</w:t>
      </w:r>
      <w:r w:rsidRPr="00B06827">
        <w:rPr>
          <w:rFonts w:ascii="Arial" w:eastAsia="Times New Roman" w:hAnsi="Arial" w:cs="Arial"/>
          <w:sz w:val="24"/>
          <w:szCs w:val="24"/>
          <w:u w:val="single"/>
          <w:lang w:eastAsia="de-DE"/>
        </w:rPr>
        <w:t xml:space="preserve"> </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 xml:space="preserve">Ich gehe von einer </w:t>
      </w:r>
      <w:proofErr w:type="spellStart"/>
      <w:r w:rsidRPr="00B06827">
        <w:rPr>
          <w:rFonts w:ascii="Arial" w:eastAsia="Times New Roman" w:hAnsi="Arial" w:cs="Arial"/>
          <w:sz w:val="24"/>
          <w:szCs w:val="24"/>
          <w:lang w:eastAsia="de-DE"/>
        </w:rPr>
        <w:t>detailierten</w:t>
      </w:r>
      <w:proofErr w:type="spellEnd"/>
      <w:r w:rsidRPr="00B06827">
        <w:rPr>
          <w:rFonts w:ascii="Arial" w:eastAsia="Times New Roman" w:hAnsi="Arial" w:cs="Arial"/>
          <w:sz w:val="24"/>
          <w:szCs w:val="24"/>
          <w:lang w:eastAsia="de-DE"/>
        </w:rPr>
        <w:t xml:space="preserve"> Information zu </w:t>
      </w:r>
      <w:proofErr w:type="spellStart"/>
      <w:r w:rsidRPr="00B06827">
        <w:rPr>
          <w:rFonts w:ascii="Arial" w:eastAsia="Times New Roman" w:hAnsi="Arial" w:cs="Arial"/>
          <w:sz w:val="24"/>
          <w:szCs w:val="24"/>
          <w:lang w:eastAsia="de-DE"/>
        </w:rPr>
        <w:t>rechtlichern</w:t>
      </w:r>
      <w:proofErr w:type="spellEnd"/>
      <w:r w:rsidRPr="00B06827">
        <w:rPr>
          <w:rFonts w:ascii="Arial" w:eastAsia="Times New Roman" w:hAnsi="Arial" w:cs="Arial"/>
          <w:sz w:val="24"/>
          <w:szCs w:val="24"/>
          <w:lang w:eastAsia="de-DE"/>
        </w:rPr>
        <w:t>, baulichen, planerischen und finanziellen Aspekten - insbesondere den Landkreis Northeim betreffend - aus. </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r w:rsidRPr="00B06827">
        <w:rPr>
          <w:rFonts w:ascii="Arial" w:eastAsia="Times New Roman" w:hAnsi="Arial" w:cs="Arial"/>
          <w:sz w:val="24"/>
          <w:szCs w:val="24"/>
          <w:lang w:eastAsia="de-DE"/>
        </w:rPr>
        <w:t xml:space="preserve">Der Landkreis Northeim ist Gesellschafter des Unternehmens </w:t>
      </w:r>
      <w:proofErr w:type="spellStart"/>
      <w:r w:rsidRPr="00B06827">
        <w:rPr>
          <w:rFonts w:ascii="Arial" w:eastAsia="Times New Roman" w:hAnsi="Arial" w:cs="Arial"/>
          <w:sz w:val="24"/>
          <w:szCs w:val="24"/>
          <w:lang w:eastAsia="de-DE"/>
        </w:rPr>
        <w:t>Ilmebahn</w:t>
      </w:r>
      <w:proofErr w:type="spellEnd"/>
      <w:r w:rsidRPr="00B06827">
        <w:rPr>
          <w:rFonts w:ascii="Arial" w:eastAsia="Times New Roman" w:hAnsi="Arial" w:cs="Arial"/>
          <w:sz w:val="24"/>
          <w:szCs w:val="24"/>
          <w:lang w:eastAsia="de-DE"/>
        </w:rPr>
        <w:t xml:space="preserve"> GmbH, von daher dürfte eine Informationspflicht seitens der Geschäftsführung bzw. auch seitens der durch den Kreistag entsandten Mitglieder des Aufsichtsrates der </w:t>
      </w:r>
      <w:proofErr w:type="spellStart"/>
      <w:r w:rsidRPr="00B06827">
        <w:rPr>
          <w:rFonts w:ascii="Arial" w:eastAsia="Times New Roman" w:hAnsi="Arial" w:cs="Arial"/>
          <w:sz w:val="24"/>
          <w:szCs w:val="24"/>
          <w:lang w:eastAsia="de-DE"/>
        </w:rPr>
        <w:t>Ilmebahn</w:t>
      </w:r>
      <w:proofErr w:type="spellEnd"/>
      <w:r w:rsidRPr="00B06827">
        <w:rPr>
          <w:rFonts w:ascii="Arial" w:eastAsia="Times New Roman" w:hAnsi="Arial" w:cs="Arial"/>
          <w:sz w:val="24"/>
          <w:szCs w:val="24"/>
          <w:lang w:eastAsia="de-DE"/>
        </w:rPr>
        <w:t xml:space="preserve"> GmbH.</w:t>
      </w:r>
    </w:p>
    <w:p w:rsidR="00B06827" w:rsidRPr="00B06827" w:rsidRDefault="00B06827" w:rsidP="00B06827">
      <w:pPr>
        <w:spacing w:before="100" w:beforeAutospacing="1" w:line="240" w:lineRule="auto"/>
        <w:ind w:right="75"/>
        <w:rPr>
          <w:rFonts w:ascii="Times New Roman" w:eastAsia="Times New Roman" w:hAnsi="Times New Roman" w:cs="Times New Roman"/>
          <w:sz w:val="24"/>
          <w:szCs w:val="24"/>
          <w:lang w:eastAsia="de-DE"/>
        </w:rPr>
      </w:pPr>
    </w:p>
    <w:p w:rsidR="00073D81" w:rsidRDefault="00B06827" w:rsidP="00B06827">
      <w:proofErr w:type="spellStart"/>
      <w:r w:rsidRPr="00B06827">
        <w:rPr>
          <w:rFonts w:ascii="Arial" w:eastAsia="Times New Roman" w:hAnsi="Arial" w:cs="Arial"/>
          <w:sz w:val="24"/>
          <w:szCs w:val="24"/>
          <w:lang w:eastAsia="de-DE"/>
        </w:rPr>
        <w:t>mfg</w:t>
      </w:r>
      <w:proofErr w:type="spellEnd"/>
      <w:r w:rsidRPr="00B06827">
        <w:rPr>
          <w:rFonts w:ascii="Arial" w:eastAsia="Times New Roman" w:hAnsi="Arial" w:cs="Arial"/>
          <w:sz w:val="24"/>
          <w:szCs w:val="24"/>
          <w:lang w:eastAsia="de-DE"/>
        </w:rPr>
        <w:t xml:space="preserve"> Heiner Hegeler</w:t>
      </w:r>
      <w:r w:rsidRPr="00B06827">
        <w:rPr>
          <w:rFonts w:ascii="Arial" w:eastAsia="Times New Roman" w:hAnsi="Arial" w:cs="Arial"/>
          <w:sz w:val="24"/>
          <w:szCs w:val="24"/>
          <w:lang w:eastAsia="de-DE"/>
        </w:rPr>
        <w:br/>
        <w:t>Vorsitzender der CDU-Fraktion</w:t>
      </w:r>
      <w:bookmarkStart w:id="0" w:name="_GoBack"/>
      <w:bookmarkEnd w:id="0"/>
    </w:p>
    <w:sectPr w:rsidR="00073D81" w:rsidSect="006F3232">
      <w:pgSz w:w="11906" w:h="16838"/>
      <w:pgMar w:top="1843" w:right="1418" w:bottom="822" w:left="1418" w:header="709" w:footer="41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827"/>
    <w:rsid w:val="002A7DC3"/>
    <w:rsid w:val="003A69BC"/>
    <w:rsid w:val="00493EAA"/>
    <w:rsid w:val="006F3232"/>
    <w:rsid w:val="00926D25"/>
    <w:rsid w:val="00B068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4463545-D76E-47EE-8D53-CE516D338C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tandardWeb">
    <w:name w:val="Normal (Web)"/>
    <w:basedOn w:val="Standard"/>
    <w:uiPriority w:val="99"/>
    <w:semiHidden/>
    <w:unhideWhenUsed/>
    <w:rsid w:val="00B0682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ett">
    <w:name w:val="Strong"/>
    <w:basedOn w:val="Absatz-Standardschriftart"/>
    <w:uiPriority w:val="22"/>
    <w:qFormat/>
    <w:rsid w:val="00B068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858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207</Words>
  <Characters>1306</Characters>
  <Application>Microsoft Office Word</Application>
  <DocSecurity>0</DocSecurity>
  <Lines>10</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Tobias</dc:creator>
  <cp:keywords/>
  <dc:description/>
  <cp:lastModifiedBy>Tobias</cp:lastModifiedBy>
  <cp:revision>1</cp:revision>
  <dcterms:created xsi:type="dcterms:W3CDTF">2018-09-21T09:48:00Z</dcterms:created>
  <dcterms:modified xsi:type="dcterms:W3CDTF">2018-09-21T09:48:00Z</dcterms:modified>
</cp:coreProperties>
</file>